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25" w:beforeAutospacing="0" w:after="125" w:afterAutospacing="0" w:line="413" w:lineRule="atLeast"/>
        <w:ind w:left="125" w:right="125" w:firstLine="451"/>
        <w:jc w:val="left"/>
        <w:rPr>
          <w:rFonts w:hint="eastAsia" w:ascii="宋体" w:hAnsi="宋体" w:eastAsia="宋体" w:cs="宋体"/>
          <w:i w:val="0"/>
          <w:caps w:val="0"/>
          <w:color w:val="505050"/>
          <w:spacing w:val="0"/>
          <w:sz w:val="17"/>
          <w:szCs w:val="17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505050"/>
          <w:spacing w:val="0"/>
          <w:sz w:val="22"/>
          <w:szCs w:val="22"/>
          <w:shd w:val="clear" w:fill="FFFFFF"/>
        </w:rPr>
        <w:t>招聘计划和岗位 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125" w:beforeAutospacing="0" w:after="125" w:afterAutospacing="0" w:line="413" w:lineRule="atLeast"/>
        <w:ind w:left="125" w:right="125" w:firstLine="451"/>
        <w:jc w:val="left"/>
        <w:rPr>
          <w:rFonts w:hint="eastAsia" w:ascii="宋体" w:hAnsi="宋体" w:eastAsia="宋体" w:cs="宋体"/>
          <w:i w:val="0"/>
          <w:caps w:val="0"/>
          <w:color w:val="50505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2"/>
          <w:szCs w:val="22"/>
          <w:shd w:val="clear" w:fill="FFFFFF"/>
        </w:rPr>
        <w:t>招聘计划：24名。应聘者每人限报一个岗位。如此次招聘不到符合招聘岗位条件者，学校将取消或根据学校实际需求调整该岗位的招聘计划。</w:t>
      </w:r>
    </w:p>
    <w:tbl>
      <w:tblPr>
        <w:tblW w:w="8502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803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教师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语文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数学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英语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化学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生物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道法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历史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音乐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美术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初中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 w:firstLine="451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 w:firstLine="451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 w:firstLine="451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 w:firstLine="451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 w:firstLine="451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 w:firstLine="451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 w:firstLine="451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 w:firstLine="451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 w:firstLine="451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 w:firstLine="451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小学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 w:firstLine="451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 w:firstLine="451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总务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后勤</w:t>
            </w:r>
          </w:p>
        </w:tc>
        <w:tc>
          <w:tcPr>
            <w:tcW w:w="80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 w:firstLine="451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tblCellSpacing w:w="0" w:type="dxa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合计</w:t>
            </w:r>
          </w:p>
        </w:tc>
        <w:tc>
          <w:tcPr>
            <w:tcW w:w="80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" w:beforeAutospacing="0" w:after="25" w:afterAutospacing="0" w:line="413" w:lineRule="atLeast"/>
              <w:ind w:left="25" w:right="25" w:firstLine="451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2"/>
                <w:szCs w:val="22"/>
                <w:u w:val="none"/>
              </w:rPr>
              <w:t>24人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C92"/>
    <w:rsid w:val="38792C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2019-03-25T02:04:00Z</dcterms:created>
  <dc:creator>ASUS</dc:creator>
  <cp:lastModifiedBy>ASUS</cp:lastModifiedBy>
  <dcterms:modified xsi:type="dcterms:W3CDTF">2019-03-25T02:04:30Z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