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DB" w:rsidRDefault="00046ADB" w:rsidP="00046ADB">
      <w:pPr>
        <w:widowControl/>
        <w:shd w:val="clear" w:color="auto" w:fill="FFFFFF"/>
        <w:spacing w:line="500" w:lineRule="exact"/>
        <w:ind w:firstLineChars="200" w:firstLine="602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砚山县第二幼儿园2019年</w:t>
      </w:r>
      <w:r>
        <w:rPr>
          <w:rFonts w:ascii="宋体" w:hAnsi="宋体" w:cs="宋体" w:hint="eastAsia"/>
          <w:b/>
          <w:bCs/>
          <w:sz w:val="30"/>
          <w:szCs w:val="30"/>
        </w:rPr>
        <w:t>空缺岗位公开选调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教师报名登记表</w:t>
      </w:r>
      <w:bookmarkEnd w:id="0"/>
    </w:p>
    <w:p w:rsidR="00046ADB" w:rsidRDefault="00046ADB" w:rsidP="00046ADB">
      <w:pPr>
        <w:widowControl/>
        <w:shd w:val="clear" w:color="auto" w:fill="FFFFFF"/>
        <w:spacing w:line="500" w:lineRule="exact"/>
        <w:ind w:firstLineChars="200" w:firstLine="602"/>
        <w:rPr>
          <w:rFonts w:ascii="宋体" w:hAnsi="宋体" w:cs="宋体" w:hint="eastAsia"/>
          <w:b/>
          <w:bCs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113"/>
        <w:gridCol w:w="975"/>
        <w:gridCol w:w="174"/>
        <w:gridCol w:w="1076"/>
        <w:gridCol w:w="182"/>
        <w:gridCol w:w="1298"/>
        <w:gridCol w:w="1072"/>
        <w:gridCol w:w="1823"/>
      </w:tblGrid>
      <w:tr w:rsidR="00046ADB" w:rsidTr="00253A3B">
        <w:trPr>
          <w:cantSplit/>
          <w:trHeight w:val="65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ind w:firstLineChars="100" w:firstLine="220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民  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046ADB" w:rsidTr="00253A3B">
        <w:trPr>
          <w:cantSplit/>
          <w:trHeight w:val="81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籍  贯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是否是在职在编制人员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71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6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现工作单位及职务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631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学历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全日制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684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在  职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63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8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教师资格证等级及学科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345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历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及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作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简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134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奖惩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96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近三年年度考核情况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napToGrid w:val="0"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2016年：             2017年：              2018年：</w:t>
            </w:r>
          </w:p>
        </w:tc>
      </w:tr>
      <w:tr w:rsidR="00046ADB" w:rsidTr="00253A3B">
        <w:trPr>
          <w:cantSplit/>
          <w:trHeight w:val="492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家庭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主要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成员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及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重要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社会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称  谓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工作单位及职务</w:t>
            </w:r>
          </w:p>
        </w:tc>
      </w:tr>
      <w:tr w:rsidR="00046ADB" w:rsidTr="00253A3B">
        <w:trPr>
          <w:cantSplit/>
          <w:trHeight w:val="421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536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461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453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474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46ADB" w:rsidTr="00253A3B">
        <w:trPr>
          <w:cantSplit/>
          <w:trHeight w:val="17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所在学校意见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经办人：         （签章）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年    月    日</w:t>
            </w:r>
          </w:p>
        </w:tc>
      </w:tr>
      <w:tr w:rsidR="00046ADB" w:rsidTr="00253A3B">
        <w:trPr>
          <w:cantSplit/>
          <w:trHeight w:val="17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砚山县第二幼儿园报名资格审查意见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  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经办人：           （签章）</w:t>
            </w: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年    月    日</w:t>
            </w:r>
          </w:p>
        </w:tc>
      </w:tr>
      <w:tr w:rsidR="00046ADB" w:rsidTr="00253A3B">
        <w:trPr>
          <w:cantSplit/>
          <w:trHeight w:val="122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DB" w:rsidRDefault="00046ADB" w:rsidP="00253A3B">
            <w:pPr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046ADB" w:rsidRDefault="00046ADB" w:rsidP="00253A3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46ADB" w:rsidRDefault="00046ADB" w:rsidP="00046ADB">
      <w:pPr>
        <w:spacing w:line="360" w:lineRule="auto"/>
        <w:ind w:rightChars="-104" w:right="-218"/>
        <w:rPr>
          <w:rFonts w:ascii="宋体" w:hAnsi="宋体" w:cs="宋体" w:hint="eastAsia"/>
          <w:b/>
          <w:color w:val="000000"/>
          <w:sz w:val="22"/>
          <w:szCs w:val="22"/>
        </w:rPr>
      </w:pPr>
      <w:r>
        <w:rPr>
          <w:rFonts w:ascii="宋体" w:hAnsi="宋体" w:cs="宋体" w:hint="eastAsia"/>
          <w:b/>
          <w:color w:val="000000"/>
          <w:sz w:val="22"/>
          <w:szCs w:val="22"/>
        </w:rPr>
        <w:t>本人承诺：</w:t>
      </w:r>
    </w:p>
    <w:p w:rsidR="00046ADB" w:rsidRDefault="00046ADB" w:rsidP="00046ADB">
      <w:pPr>
        <w:spacing w:line="360" w:lineRule="auto"/>
        <w:ind w:rightChars="-104" w:right="-218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1.所填写的信息和提供资料真实、完整、无误，如有</w:t>
      </w:r>
      <w:proofErr w:type="gramStart"/>
      <w:r>
        <w:rPr>
          <w:rFonts w:ascii="宋体" w:hAnsi="宋体" w:cs="宋体" w:hint="eastAsia"/>
          <w:color w:val="000000"/>
          <w:szCs w:val="21"/>
        </w:rPr>
        <w:t>虚假由</w:t>
      </w:r>
      <w:proofErr w:type="gramEnd"/>
      <w:r>
        <w:rPr>
          <w:rFonts w:ascii="宋体" w:hAnsi="宋体" w:cs="宋体" w:hint="eastAsia"/>
          <w:color w:val="000000"/>
          <w:szCs w:val="21"/>
        </w:rPr>
        <w:t>本人承担责任。</w:t>
      </w:r>
    </w:p>
    <w:p w:rsidR="00046ADB" w:rsidRDefault="00046ADB" w:rsidP="00046ADB">
      <w:pPr>
        <w:spacing w:line="360" w:lineRule="auto"/>
        <w:ind w:rightChars="-104" w:right="-218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2.如取得聘用资格并聘用在砚山县第二幼儿园工作，将严格遵守纪律作风各项要求，服从幼儿园管理，服从幼儿园工作安排和调配，有兼职岗位的按要求完成好岗位任务，不推诿拖沓或拒绝工作任务。</w:t>
      </w:r>
    </w:p>
    <w:p w:rsidR="00046ADB" w:rsidRDefault="00046ADB" w:rsidP="00046ADB">
      <w:pPr>
        <w:spacing w:line="300" w:lineRule="exact"/>
        <w:ind w:firstLine="56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应聘人签名：                       日期：</w:t>
      </w:r>
    </w:p>
    <w:p w:rsidR="00046ADB" w:rsidRDefault="00046ADB" w:rsidP="00046ADB">
      <w:pPr>
        <w:spacing w:line="400" w:lineRule="exact"/>
        <w:rPr>
          <w:rFonts w:ascii="宋体" w:hAnsi="宋体" w:cs="宋体" w:hint="eastAsia"/>
          <w:b/>
          <w:bCs/>
          <w:color w:val="000000"/>
          <w:szCs w:val="21"/>
        </w:rPr>
      </w:pPr>
    </w:p>
    <w:p w:rsidR="00046ADB" w:rsidRDefault="00046ADB" w:rsidP="00046ADB">
      <w:pPr>
        <w:spacing w:line="400" w:lineRule="exac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填表说明：1.</w:t>
      </w:r>
      <w:r>
        <w:rPr>
          <w:rFonts w:ascii="宋体" w:hAnsi="宋体" w:cs="宋体" w:hint="eastAsia"/>
          <w:color w:val="000000"/>
          <w:szCs w:val="21"/>
        </w:rPr>
        <w:t>主要学历及工作简历一栏，学历填写高中及以上学历，工作经历注明职务、专业。</w:t>
      </w:r>
    </w:p>
    <w:p w:rsidR="00046ADB" w:rsidRDefault="00046ADB" w:rsidP="00046ADB">
      <w:pPr>
        <w:spacing w:line="300" w:lineRule="auto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sz w:val="30"/>
          <w:szCs w:val="30"/>
        </w:rPr>
        <w:t xml:space="preserve">       </w:t>
      </w:r>
      <w:r>
        <w:rPr>
          <w:rFonts w:ascii="宋体" w:hAnsi="宋体" w:cs="宋体" w:hint="eastAsia"/>
          <w:b/>
          <w:bCs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报考人员自行下载填写，所在学校意见</w:t>
      </w:r>
      <w:proofErr w:type="gramStart"/>
      <w:r>
        <w:rPr>
          <w:rFonts w:ascii="宋体" w:hAnsi="宋体" w:cs="宋体" w:hint="eastAsia"/>
          <w:color w:val="000000"/>
          <w:szCs w:val="21"/>
        </w:rPr>
        <w:t>一栏须填写</w:t>
      </w:r>
      <w:proofErr w:type="gramEnd"/>
      <w:r>
        <w:rPr>
          <w:rFonts w:ascii="宋体" w:hAnsi="宋体" w:cs="宋体" w:hint="eastAsia"/>
          <w:color w:val="000000"/>
          <w:szCs w:val="21"/>
        </w:rPr>
        <w:t>“批准同意”并加盖原学校公章。</w:t>
      </w:r>
    </w:p>
    <w:p w:rsidR="00D83679" w:rsidRPr="00046ADB" w:rsidRDefault="00D83679"/>
    <w:sectPr w:rsidR="00D83679" w:rsidRPr="00046ADB">
      <w:footerReference w:type="even" r:id="rId7"/>
      <w:footerReference w:type="default" r:id="rId8"/>
      <w:pgSz w:w="11906" w:h="16838"/>
      <w:pgMar w:top="2098" w:right="1474" w:bottom="1417" w:left="1587" w:header="0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7F" w:rsidRDefault="001E2A7F" w:rsidP="00046ADB">
      <w:r>
        <w:separator/>
      </w:r>
    </w:p>
  </w:endnote>
  <w:endnote w:type="continuationSeparator" w:id="0">
    <w:p w:rsidR="001E2A7F" w:rsidRDefault="001E2A7F" w:rsidP="0004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2A7F">
    <w:pPr>
      <w:pStyle w:val="a4"/>
      <w:framePr w:wrap="around" w:vAnchor="text" w:hAnchor="page" w:x="1799" w:y="8"/>
      <w:rPr>
        <w:rStyle w:val="a5"/>
        <w:rFonts w:ascii="方正仿宋简体" w:eastAsia="方正仿宋简体" w:hint="eastAsia"/>
        <w:sz w:val="28"/>
        <w:szCs w:val="28"/>
      </w:rPr>
    </w:pPr>
    <w:r>
      <w:rPr>
        <w:rFonts w:ascii="方正仿宋简体" w:eastAsia="方正仿宋简体" w:hint="eastAsia"/>
        <w:sz w:val="28"/>
        <w:szCs w:val="28"/>
      </w:rPr>
      <w:fldChar w:fldCharType="begin"/>
    </w:r>
    <w:r>
      <w:rPr>
        <w:rStyle w:val="a5"/>
        <w:rFonts w:ascii="方正仿宋简体" w:eastAsia="方正仿宋简体" w:hint="eastAsia"/>
        <w:sz w:val="28"/>
        <w:szCs w:val="28"/>
      </w:rPr>
      <w:instrText xml:space="preserve">PAGE  </w:instrText>
    </w:r>
    <w:r>
      <w:rPr>
        <w:rFonts w:ascii="方正仿宋简体" w:eastAsia="方正仿宋简体" w:hint="eastAsia"/>
        <w:sz w:val="28"/>
        <w:szCs w:val="28"/>
      </w:rPr>
      <w:fldChar w:fldCharType="separate"/>
    </w:r>
    <w:r>
      <w:rPr>
        <w:rStyle w:val="a5"/>
        <w:rFonts w:ascii="方正仿宋简体" w:eastAsia="方正仿宋简体"/>
        <w:noProof/>
        <w:sz w:val="28"/>
        <w:szCs w:val="28"/>
      </w:rPr>
      <w:t>- 8 -</w:t>
    </w:r>
    <w:r>
      <w:rPr>
        <w:rFonts w:ascii="方正仿宋简体" w:eastAsia="方正仿宋简体" w:hint="eastAsia"/>
        <w:sz w:val="28"/>
        <w:szCs w:val="28"/>
      </w:rPr>
      <w:fldChar w:fldCharType="end"/>
    </w:r>
  </w:p>
  <w:p w:rsidR="00000000" w:rsidRDefault="001E2A7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2A7F">
    <w:pPr>
      <w:pStyle w:val="a4"/>
      <w:framePr w:wrap="around" w:vAnchor="text" w:hAnchor="page" w:x="9464" w:y="8"/>
      <w:rPr>
        <w:rStyle w:val="a5"/>
        <w:rFonts w:ascii="方正仿宋简体" w:eastAsia="方正仿宋简体" w:hint="eastAsia"/>
        <w:sz w:val="28"/>
        <w:szCs w:val="28"/>
      </w:rPr>
    </w:pPr>
    <w:r>
      <w:rPr>
        <w:rFonts w:ascii="方正仿宋简体" w:eastAsia="方正仿宋简体" w:hint="eastAsia"/>
        <w:sz w:val="28"/>
        <w:szCs w:val="28"/>
      </w:rPr>
      <w:fldChar w:fldCharType="begin"/>
    </w:r>
    <w:r>
      <w:rPr>
        <w:rStyle w:val="a5"/>
        <w:rFonts w:ascii="方正仿宋简体" w:eastAsia="方正仿宋简体" w:hint="eastAsia"/>
        <w:sz w:val="28"/>
        <w:szCs w:val="28"/>
      </w:rPr>
      <w:instrText xml:space="preserve">PAGE  </w:instrText>
    </w:r>
    <w:r>
      <w:rPr>
        <w:rFonts w:ascii="方正仿宋简体" w:eastAsia="方正仿宋简体" w:hint="eastAsia"/>
        <w:sz w:val="28"/>
        <w:szCs w:val="28"/>
      </w:rPr>
      <w:fldChar w:fldCharType="separate"/>
    </w:r>
    <w:r w:rsidR="00046ADB">
      <w:rPr>
        <w:rStyle w:val="a5"/>
        <w:rFonts w:ascii="方正仿宋简体" w:eastAsia="方正仿宋简体"/>
        <w:noProof/>
        <w:sz w:val="28"/>
        <w:szCs w:val="28"/>
      </w:rPr>
      <w:t>- 1 -</w:t>
    </w:r>
    <w:r>
      <w:rPr>
        <w:rFonts w:ascii="方正仿宋简体" w:eastAsia="方正仿宋简体" w:hint="eastAsia"/>
        <w:sz w:val="28"/>
        <w:szCs w:val="28"/>
      </w:rPr>
      <w:fldChar w:fldCharType="end"/>
    </w:r>
  </w:p>
  <w:p w:rsidR="00000000" w:rsidRDefault="001E2A7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7F" w:rsidRDefault="001E2A7F" w:rsidP="00046ADB">
      <w:r>
        <w:separator/>
      </w:r>
    </w:p>
  </w:footnote>
  <w:footnote w:type="continuationSeparator" w:id="0">
    <w:p w:rsidR="001E2A7F" w:rsidRDefault="001E2A7F" w:rsidP="0004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70"/>
    <w:rsid w:val="00046ADB"/>
    <w:rsid w:val="001E2A7F"/>
    <w:rsid w:val="00D83679"/>
    <w:rsid w:val="00E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ADB"/>
    <w:rPr>
      <w:sz w:val="18"/>
      <w:szCs w:val="18"/>
    </w:rPr>
  </w:style>
  <w:style w:type="paragraph" w:styleId="a4">
    <w:name w:val="footer"/>
    <w:basedOn w:val="a"/>
    <w:link w:val="Char0"/>
    <w:unhideWhenUsed/>
    <w:rsid w:val="00046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ADB"/>
    <w:rPr>
      <w:sz w:val="18"/>
      <w:szCs w:val="18"/>
    </w:rPr>
  </w:style>
  <w:style w:type="character" w:styleId="a5">
    <w:name w:val="page number"/>
    <w:basedOn w:val="a0"/>
    <w:uiPriority w:val="99"/>
    <w:unhideWhenUsed/>
    <w:rsid w:val="00046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ADB"/>
    <w:rPr>
      <w:sz w:val="18"/>
      <w:szCs w:val="18"/>
    </w:rPr>
  </w:style>
  <w:style w:type="paragraph" w:styleId="a4">
    <w:name w:val="footer"/>
    <w:basedOn w:val="a"/>
    <w:link w:val="Char0"/>
    <w:unhideWhenUsed/>
    <w:rsid w:val="00046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ADB"/>
    <w:rPr>
      <w:sz w:val="18"/>
      <w:szCs w:val="18"/>
    </w:rPr>
  </w:style>
  <w:style w:type="character" w:styleId="a5">
    <w:name w:val="page number"/>
    <w:basedOn w:val="a0"/>
    <w:uiPriority w:val="99"/>
    <w:unhideWhenUsed/>
    <w:rsid w:val="0004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杨道伟</dc:creator>
  <cp:keywords/>
  <dc:description/>
  <cp:lastModifiedBy>杨道伟</cp:lastModifiedBy>
  <cp:revision>2</cp:revision>
  <dcterms:created xsi:type="dcterms:W3CDTF">2019-06-05T01:48:00Z</dcterms:created>
  <dcterms:modified xsi:type="dcterms:W3CDTF">2019-06-05T01:48:00Z</dcterms:modified>
</cp:coreProperties>
</file>